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01" w:rsidRDefault="0031718E" w:rsidP="001969F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K</w:t>
      </w:r>
      <w:r w:rsidR="000F7FB5" w:rsidRPr="000F7FB5">
        <w:rPr>
          <w:b/>
          <w:bCs/>
          <w:sz w:val="28"/>
          <w:szCs w:val="28"/>
        </w:rPr>
        <w:t xml:space="preserve">ommissorium for </w:t>
      </w:r>
      <w:r w:rsidR="001969F7">
        <w:rPr>
          <w:b/>
          <w:bCs/>
          <w:sz w:val="28"/>
          <w:szCs w:val="28"/>
        </w:rPr>
        <w:t xml:space="preserve">DBTU’s </w:t>
      </w:r>
      <w:r w:rsidR="00BE34F5">
        <w:rPr>
          <w:b/>
          <w:bCs/>
          <w:sz w:val="28"/>
          <w:szCs w:val="28"/>
        </w:rPr>
        <w:t>breddeudvalg</w:t>
      </w:r>
      <w:r w:rsidR="001969F7">
        <w:rPr>
          <w:b/>
          <w:bCs/>
          <w:sz w:val="28"/>
          <w:szCs w:val="28"/>
        </w:rPr>
        <w:t>.</w:t>
      </w:r>
    </w:p>
    <w:p w:rsidR="000F7FB5" w:rsidRDefault="001969F7" w:rsidP="001969F7">
      <w:pPr>
        <w:spacing w:after="0"/>
        <w:rPr>
          <w:b/>
          <w:bCs/>
          <w:sz w:val="24"/>
          <w:szCs w:val="24"/>
        </w:rPr>
      </w:pPr>
      <w:r w:rsidRPr="001969F7">
        <w:rPr>
          <w:b/>
          <w:bCs/>
          <w:sz w:val="24"/>
          <w:szCs w:val="24"/>
        </w:rPr>
        <w:t>Mission:</w:t>
      </w:r>
    </w:p>
    <w:p w:rsidR="001969F7" w:rsidRDefault="00BE34F5" w:rsidP="001969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Breddeudvalget </w:t>
      </w:r>
      <w:r w:rsidR="001969F7">
        <w:rPr>
          <w:sz w:val="24"/>
          <w:szCs w:val="24"/>
        </w:rPr>
        <w:t xml:space="preserve">arbejder for at fremme </w:t>
      </w:r>
      <w:r>
        <w:rPr>
          <w:sz w:val="24"/>
          <w:szCs w:val="24"/>
        </w:rPr>
        <w:t xml:space="preserve">dansk bordtennis ved at synliggøre </w:t>
      </w:r>
      <w:r w:rsidR="00F24647">
        <w:rPr>
          <w:sz w:val="24"/>
          <w:szCs w:val="24"/>
        </w:rPr>
        <w:t xml:space="preserve">aktiviteter samt </w:t>
      </w:r>
      <w:r>
        <w:rPr>
          <w:sz w:val="24"/>
          <w:szCs w:val="24"/>
        </w:rPr>
        <w:t>mulighederne for at spille</w:t>
      </w:r>
      <w:r w:rsidR="001969F7">
        <w:rPr>
          <w:sz w:val="24"/>
          <w:szCs w:val="24"/>
        </w:rPr>
        <w:t xml:space="preserve"> bordtennis</w:t>
      </w:r>
      <w:r>
        <w:rPr>
          <w:sz w:val="24"/>
          <w:szCs w:val="24"/>
        </w:rPr>
        <w:t xml:space="preserve"> i klub</w:t>
      </w:r>
      <w:r w:rsidR="00F24647">
        <w:rPr>
          <w:sz w:val="24"/>
          <w:szCs w:val="24"/>
        </w:rPr>
        <w:t>.</w:t>
      </w:r>
    </w:p>
    <w:p w:rsidR="001969F7" w:rsidRPr="006527F4" w:rsidRDefault="001969F7" w:rsidP="001969F7">
      <w:pPr>
        <w:spacing w:after="0"/>
        <w:rPr>
          <w:sz w:val="16"/>
          <w:szCs w:val="16"/>
        </w:rPr>
      </w:pPr>
    </w:p>
    <w:p w:rsidR="001969F7" w:rsidRDefault="001969F7" w:rsidP="001969F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Struktur:</w:t>
      </w:r>
    </w:p>
    <w:p w:rsidR="00640E4A" w:rsidRDefault="00640E4A" w:rsidP="006527F4">
      <w:pPr>
        <w:rPr>
          <w:sz w:val="24"/>
          <w:szCs w:val="24"/>
        </w:rPr>
      </w:pPr>
      <w:r w:rsidRPr="00640E4A">
        <w:rPr>
          <w:sz w:val="24"/>
          <w:szCs w:val="24"/>
        </w:rPr>
        <w:t>DBTU’s udvalg består af 3 til 5 medlemmer. Formanden vælges for 2 år ad gangen i lige år. Øvrige medlemmer vælges ligeledes for 2 år ad gangen – halvdelen i ulige år og den anden halvdel i lige år.</w:t>
      </w:r>
    </w:p>
    <w:p w:rsidR="00494E00" w:rsidRDefault="00494E00" w:rsidP="006527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 medlem af bestyrelsen fungerer som kontaktperson til udvalget og kan til enhver tid deltage i udvalgets møder. Kontaktpersonen skal sikre, at udvalgets arbejde harmonerer med DBTU’s </w:t>
      </w:r>
      <w:r w:rsidR="006527F4">
        <w:rPr>
          <w:sz w:val="24"/>
          <w:szCs w:val="24"/>
        </w:rPr>
        <w:t>over</w:t>
      </w:r>
      <w:r>
        <w:rPr>
          <w:sz w:val="24"/>
          <w:szCs w:val="24"/>
        </w:rPr>
        <w:t xml:space="preserve">ordnede mål og visioner og </w:t>
      </w:r>
      <w:r w:rsidR="00BE34F5">
        <w:rPr>
          <w:sz w:val="24"/>
          <w:szCs w:val="24"/>
        </w:rPr>
        <w:t>sikre at b</w:t>
      </w:r>
      <w:r>
        <w:rPr>
          <w:sz w:val="24"/>
          <w:szCs w:val="24"/>
        </w:rPr>
        <w:t xml:space="preserve">estyrelsen </w:t>
      </w:r>
      <w:r w:rsidR="00BE34F5">
        <w:rPr>
          <w:sz w:val="24"/>
          <w:szCs w:val="24"/>
        </w:rPr>
        <w:t xml:space="preserve">er </w:t>
      </w:r>
      <w:r w:rsidR="00A9267B" w:rsidRPr="006527F4">
        <w:rPr>
          <w:sz w:val="24"/>
          <w:szCs w:val="24"/>
        </w:rPr>
        <w:t>opdateret</w:t>
      </w:r>
      <w:r w:rsidRPr="006527F4">
        <w:rPr>
          <w:sz w:val="24"/>
          <w:szCs w:val="24"/>
        </w:rPr>
        <w:t xml:space="preserve"> </w:t>
      </w:r>
      <w:r w:rsidR="00BE34F5">
        <w:rPr>
          <w:sz w:val="24"/>
          <w:szCs w:val="24"/>
        </w:rPr>
        <w:t>om udvalgets tiltag og aktiviteter.</w:t>
      </w:r>
    </w:p>
    <w:p w:rsidR="00FD4520" w:rsidRDefault="00FD4520" w:rsidP="00FD4520">
      <w:pPr>
        <w:spacing w:after="0"/>
        <w:rPr>
          <w:color w:val="FF0000"/>
          <w:sz w:val="24"/>
          <w:szCs w:val="24"/>
        </w:rPr>
      </w:pPr>
    </w:p>
    <w:p w:rsidR="00FD4520" w:rsidRPr="001760D9" w:rsidRDefault="001760D9" w:rsidP="00FD4520">
      <w:pPr>
        <w:spacing w:after="0"/>
        <w:rPr>
          <w:sz w:val="24"/>
          <w:szCs w:val="24"/>
        </w:rPr>
      </w:pPr>
      <w:r>
        <w:rPr>
          <w:sz w:val="24"/>
          <w:szCs w:val="24"/>
        </w:rPr>
        <w:t>En udviklingskonsulent deltager i møderne, hvis den aktuelle dagsorden fordrer det. Dette vurderes af udvalgets formand, udviklingskonsulent og bestyrelsens kontaktperson.</w:t>
      </w:r>
    </w:p>
    <w:p w:rsidR="00FD4520" w:rsidRPr="001969F7" w:rsidRDefault="00FD4520" w:rsidP="00FD4520">
      <w:pPr>
        <w:spacing w:after="0"/>
        <w:rPr>
          <w:sz w:val="24"/>
          <w:szCs w:val="24"/>
        </w:rPr>
      </w:pPr>
      <w:r>
        <w:rPr>
          <w:sz w:val="24"/>
          <w:szCs w:val="24"/>
        </w:rPr>
        <w:t>Breddeudvalget har ege</w:t>
      </w:r>
      <w:r w:rsidRPr="004246CB">
        <w:rPr>
          <w:sz w:val="24"/>
          <w:szCs w:val="24"/>
        </w:rPr>
        <w:t>t budget udstukket af bestyrelsen</w:t>
      </w:r>
      <w:r>
        <w:rPr>
          <w:sz w:val="24"/>
          <w:szCs w:val="24"/>
        </w:rPr>
        <w:t>.</w:t>
      </w:r>
    </w:p>
    <w:p w:rsidR="00494E00" w:rsidRPr="006527F4" w:rsidRDefault="00494E00" w:rsidP="00494E00">
      <w:pPr>
        <w:spacing w:after="0"/>
        <w:rPr>
          <w:sz w:val="16"/>
          <w:szCs w:val="16"/>
        </w:rPr>
      </w:pPr>
    </w:p>
    <w:p w:rsidR="001969F7" w:rsidRDefault="001969F7" w:rsidP="00494E0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Ansvar, kompetencer og opgaver:</w:t>
      </w:r>
    </w:p>
    <w:p w:rsidR="001969F7" w:rsidRDefault="00BE34F5" w:rsidP="001969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Breddeudvalget </w:t>
      </w:r>
      <w:r w:rsidR="001969F7">
        <w:rPr>
          <w:sz w:val="24"/>
          <w:szCs w:val="24"/>
        </w:rPr>
        <w:t>står til ansvar overfor årsmødet og bestyrelsen.</w:t>
      </w:r>
    </w:p>
    <w:p w:rsidR="001969F7" w:rsidRPr="006527F4" w:rsidRDefault="001969F7" w:rsidP="001969F7">
      <w:pPr>
        <w:spacing w:after="0"/>
        <w:rPr>
          <w:sz w:val="16"/>
          <w:szCs w:val="16"/>
        </w:rPr>
      </w:pPr>
    </w:p>
    <w:p w:rsidR="00FA3446" w:rsidRPr="006527F4" w:rsidRDefault="00BE34F5" w:rsidP="001969F7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Breddeudvalget </w:t>
      </w:r>
      <w:r w:rsidR="00EF1C6B" w:rsidRPr="00214278">
        <w:rPr>
          <w:sz w:val="24"/>
          <w:szCs w:val="24"/>
        </w:rPr>
        <w:t>arbejder</w:t>
      </w:r>
      <w:r w:rsidR="00EF1C6B">
        <w:rPr>
          <w:color w:val="0070C0"/>
          <w:sz w:val="24"/>
          <w:szCs w:val="24"/>
        </w:rPr>
        <w:t xml:space="preserve"> </w:t>
      </w:r>
      <w:r w:rsidR="002D2F91">
        <w:rPr>
          <w:sz w:val="24"/>
          <w:szCs w:val="24"/>
        </w:rPr>
        <w:t xml:space="preserve">inden for </w:t>
      </w:r>
      <w:r w:rsidR="001A2EDD">
        <w:rPr>
          <w:sz w:val="24"/>
          <w:szCs w:val="24"/>
        </w:rPr>
        <w:t xml:space="preserve">nedenstående </w:t>
      </w:r>
      <w:r w:rsidR="002D2F91">
        <w:rPr>
          <w:sz w:val="24"/>
          <w:szCs w:val="24"/>
        </w:rPr>
        <w:t>områder:</w:t>
      </w:r>
    </w:p>
    <w:p w:rsidR="00D15D91" w:rsidRDefault="001A2EDD" w:rsidP="001A2EDD">
      <w:pPr>
        <w:pStyle w:val="Listeafsnit"/>
        <w:numPr>
          <w:ilvl w:val="0"/>
          <w:numId w:val="5"/>
        </w:numPr>
        <w:spacing w:after="0"/>
        <w:rPr>
          <w:sz w:val="24"/>
          <w:szCs w:val="24"/>
        </w:rPr>
      </w:pPr>
      <w:r w:rsidRPr="00007A5C">
        <w:rPr>
          <w:b/>
          <w:sz w:val="24"/>
          <w:szCs w:val="24"/>
        </w:rPr>
        <w:t>Skoleområdet</w:t>
      </w:r>
      <w:r w:rsidR="00007A5C" w:rsidRPr="00007A5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07A5C">
        <w:rPr>
          <w:sz w:val="24"/>
          <w:szCs w:val="24"/>
        </w:rPr>
        <w:t xml:space="preserve">Her </w:t>
      </w:r>
      <w:r w:rsidR="00D15D91">
        <w:rPr>
          <w:sz w:val="24"/>
          <w:szCs w:val="24"/>
        </w:rPr>
        <w:t xml:space="preserve">støtter </w:t>
      </w:r>
      <w:r w:rsidR="00007A5C">
        <w:rPr>
          <w:sz w:val="24"/>
          <w:szCs w:val="24"/>
        </w:rPr>
        <w:t xml:space="preserve">breddeudvalget </w:t>
      </w:r>
      <w:r w:rsidR="00D15D91">
        <w:rPr>
          <w:sz w:val="24"/>
          <w:szCs w:val="24"/>
        </w:rPr>
        <w:t>de lokale klubber til aktiviteter og tilbud, der kan øge synligheden af bordtennissporten</w:t>
      </w:r>
      <w:r w:rsidR="00007A5C">
        <w:rPr>
          <w:sz w:val="24"/>
          <w:szCs w:val="24"/>
        </w:rPr>
        <w:t xml:space="preserve"> i lokalområdet via </w:t>
      </w:r>
      <w:r w:rsidR="00D15D91">
        <w:rPr>
          <w:sz w:val="24"/>
          <w:szCs w:val="24"/>
        </w:rPr>
        <w:t xml:space="preserve">  </w:t>
      </w:r>
    </w:p>
    <w:p w:rsidR="00D15D91" w:rsidRDefault="00007A5C" w:rsidP="00D15D91">
      <w:pPr>
        <w:pStyle w:val="Listeafsnit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1A2EDD">
        <w:rPr>
          <w:sz w:val="24"/>
          <w:szCs w:val="24"/>
        </w:rPr>
        <w:t xml:space="preserve">darbejder vejledninger og materialer til klubbernes aktiviteter i samarbejde med skoler, </w:t>
      </w:r>
      <w:proofErr w:type="spellStart"/>
      <w:r w:rsidR="001A2EDD">
        <w:rPr>
          <w:sz w:val="24"/>
          <w:szCs w:val="24"/>
        </w:rPr>
        <w:t>SFO’er</w:t>
      </w:r>
      <w:proofErr w:type="spellEnd"/>
      <w:r w:rsidR="001A2EDD">
        <w:rPr>
          <w:sz w:val="24"/>
          <w:szCs w:val="24"/>
        </w:rPr>
        <w:t xml:space="preserve"> og fritidshjem.  </w:t>
      </w:r>
    </w:p>
    <w:p w:rsidR="001A2EDD" w:rsidRDefault="00007A5C" w:rsidP="00D15D91">
      <w:pPr>
        <w:pStyle w:val="Listeafsnit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D15D91">
        <w:rPr>
          <w:sz w:val="24"/>
          <w:szCs w:val="24"/>
        </w:rPr>
        <w:t>lubtilskud for partnerskabsaftalerne</w:t>
      </w:r>
      <w:r>
        <w:rPr>
          <w:sz w:val="24"/>
          <w:szCs w:val="24"/>
        </w:rPr>
        <w:t>,</w:t>
      </w:r>
      <w:r w:rsidR="00D15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der er forankret </w:t>
      </w:r>
      <w:r w:rsidR="00D15D91">
        <w:rPr>
          <w:sz w:val="24"/>
          <w:szCs w:val="24"/>
        </w:rPr>
        <w:t>i breddeudvalgets budget.</w:t>
      </w:r>
    </w:p>
    <w:p w:rsidR="001A2EDD" w:rsidRDefault="001A2EDD" w:rsidP="001A2EDD">
      <w:pPr>
        <w:pStyle w:val="Listeafsnit"/>
        <w:numPr>
          <w:ilvl w:val="0"/>
          <w:numId w:val="5"/>
        </w:numPr>
        <w:spacing w:after="0"/>
        <w:rPr>
          <w:sz w:val="24"/>
          <w:szCs w:val="24"/>
        </w:rPr>
      </w:pPr>
      <w:r w:rsidRPr="00007A5C">
        <w:rPr>
          <w:b/>
          <w:sz w:val="24"/>
          <w:szCs w:val="24"/>
        </w:rPr>
        <w:t>SFO-turnering</w:t>
      </w:r>
      <w:r>
        <w:rPr>
          <w:sz w:val="24"/>
          <w:szCs w:val="24"/>
        </w:rPr>
        <w:t xml:space="preserve">, hvor breddeudvalget </w:t>
      </w:r>
    </w:p>
    <w:p w:rsidR="001A2EDD" w:rsidRDefault="001A2EDD" w:rsidP="001A2EDD">
      <w:pPr>
        <w:pStyle w:val="Listeafsnit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Sikre de overordnede retningslinje for turneringen</w:t>
      </w:r>
    </w:p>
    <w:p w:rsidR="001A2EDD" w:rsidRDefault="00D15D91" w:rsidP="001A2EDD">
      <w:pPr>
        <w:pStyle w:val="Listeafsnit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Sikre en udbredelse af SFO turneringen, så det bliver et landsdækkende tilbud. Hvilket kræver Lokalunionernes involvering og afholdelse af Lokalunionsmesterskaber for </w:t>
      </w:r>
      <w:proofErr w:type="spellStart"/>
      <w:r>
        <w:rPr>
          <w:sz w:val="24"/>
          <w:szCs w:val="24"/>
        </w:rPr>
        <w:t>SFO’er</w:t>
      </w:r>
      <w:proofErr w:type="spellEnd"/>
      <w:r>
        <w:rPr>
          <w:sz w:val="24"/>
          <w:szCs w:val="24"/>
        </w:rPr>
        <w:t xml:space="preserve">. </w:t>
      </w:r>
      <w:r w:rsidR="001A2EDD">
        <w:rPr>
          <w:sz w:val="24"/>
          <w:szCs w:val="24"/>
        </w:rPr>
        <w:t xml:space="preserve">  </w:t>
      </w:r>
    </w:p>
    <w:p w:rsidR="00D15D91" w:rsidRDefault="00D15D91" w:rsidP="001A2EDD">
      <w:pPr>
        <w:pStyle w:val="Listeafsnit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Koordinering og afholdelse af den landsdækkende finale. </w:t>
      </w:r>
    </w:p>
    <w:p w:rsidR="001A2EDD" w:rsidRDefault="00007A5C" w:rsidP="001A2EDD">
      <w:pPr>
        <w:pStyle w:val="Listeafsnit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007A5C">
        <w:rPr>
          <w:b/>
          <w:sz w:val="24"/>
          <w:szCs w:val="24"/>
        </w:rPr>
        <w:t>Synlighed af bordtennissporten</w:t>
      </w:r>
    </w:p>
    <w:p w:rsidR="00007A5C" w:rsidRDefault="00007A5C" w:rsidP="00007A5C">
      <w:pPr>
        <w:pStyle w:val="Listeafsnit"/>
        <w:numPr>
          <w:ilvl w:val="1"/>
          <w:numId w:val="5"/>
        </w:numPr>
        <w:spacing w:after="0"/>
        <w:rPr>
          <w:sz w:val="24"/>
          <w:szCs w:val="24"/>
        </w:rPr>
      </w:pPr>
      <w:r w:rsidRPr="00007A5C">
        <w:rPr>
          <w:sz w:val="24"/>
          <w:szCs w:val="24"/>
        </w:rPr>
        <w:t>Tager</w:t>
      </w:r>
      <w:r>
        <w:rPr>
          <w:sz w:val="24"/>
          <w:szCs w:val="24"/>
        </w:rPr>
        <w:t xml:space="preserve"> initiativ til og </w:t>
      </w:r>
      <w:r w:rsidR="00457A50">
        <w:rPr>
          <w:sz w:val="24"/>
          <w:szCs w:val="24"/>
        </w:rPr>
        <w:t>udbreder kendskabet til mulige klub</w:t>
      </w:r>
      <w:r>
        <w:rPr>
          <w:sz w:val="24"/>
          <w:szCs w:val="24"/>
        </w:rPr>
        <w:t xml:space="preserve">aktiviteter i forbindelse med </w:t>
      </w:r>
      <w:r w:rsidRPr="00007A5C">
        <w:rPr>
          <w:b/>
          <w:sz w:val="24"/>
          <w:szCs w:val="24"/>
        </w:rPr>
        <w:t xml:space="preserve">Bordtennissens Dag </w:t>
      </w:r>
      <w:r w:rsidRPr="00007A5C">
        <w:rPr>
          <w:sz w:val="24"/>
          <w:szCs w:val="24"/>
        </w:rPr>
        <w:t>i uge 36 med start i 2015</w:t>
      </w:r>
      <w:r w:rsidR="00457A50">
        <w:rPr>
          <w:sz w:val="24"/>
          <w:szCs w:val="24"/>
        </w:rPr>
        <w:t xml:space="preserve">. </w:t>
      </w:r>
    </w:p>
    <w:p w:rsidR="00140F4B" w:rsidRPr="00140F4B" w:rsidRDefault="00140F4B" w:rsidP="00140F4B">
      <w:pPr>
        <w:pStyle w:val="Listeafsnit"/>
        <w:numPr>
          <w:ilvl w:val="0"/>
          <w:numId w:val="5"/>
        </w:numPr>
        <w:spacing w:after="0"/>
        <w:rPr>
          <w:sz w:val="24"/>
          <w:szCs w:val="24"/>
        </w:rPr>
      </w:pPr>
      <w:r w:rsidRPr="00140F4B">
        <w:rPr>
          <w:b/>
          <w:sz w:val="24"/>
          <w:szCs w:val="24"/>
        </w:rPr>
        <w:t xml:space="preserve">Støtter op om </w:t>
      </w:r>
      <w:proofErr w:type="spellStart"/>
      <w:r w:rsidRPr="00140F4B">
        <w:rPr>
          <w:b/>
          <w:sz w:val="24"/>
          <w:szCs w:val="24"/>
        </w:rPr>
        <w:t>DBTUs</w:t>
      </w:r>
      <w:proofErr w:type="spellEnd"/>
      <w:r w:rsidRPr="00140F4B">
        <w:rPr>
          <w:b/>
          <w:sz w:val="24"/>
          <w:szCs w:val="24"/>
        </w:rPr>
        <w:t xml:space="preserve"> breddeaktiviteter og aktivitet</w:t>
      </w:r>
      <w:r>
        <w:rPr>
          <w:b/>
          <w:sz w:val="24"/>
          <w:szCs w:val="24"/>
        </w:rPr>
        <w:t>,</w:t>
      </w:r>
      <w:r w:rsidRPr="00140F4B">
        <w:rPr>
          <w:b/>
          <w:sz w:val="24"/>
          <w:szCs w:val="24"/>
        </w:rPr>
        <w:t xml:space="preserve"> der tæller i fordelingsnøglen f.eks. </w:t>
      </w:r>
    </w:p>
    <w:p w:rsidR="00140F4B" w:rsidRDefault="00140F4B" w:rsidP="00140F4B">
      <w:pPr>
        <w:pStyle w:val="Listeafsnit"/>
        <w:numPr>
          <w:ilvl w:val="1"/>
          <w:numId w:val="5"/>
        </w:numPr>
        <w:spacing w:after="0"/>
        <w:rPr>
          <w:sz w:val="24"/>
          <w:szCs w:val="24"/>
        </w:rPr>
      </w:pPr>
      <w:r w:rsidRPr="00140F4B">
        <w:rPr>
          <w:sz w:val="24"/>
          <w:szCs w:val="24"/>
        </w:rPr>
        <w:t xml:space="preserve">Giver økonomisk støtte til klubber, der arrangerer bordtennislejre, der er i overensstemmelse med fordelingsnøglens gældende regler. </w:t>
      </w:r>
    </w:p>
    <w:p w:rsidR="00140F4B" w:rsidRDefault="00140F4B" w:rsidP="00140F4B">
      <w:pPr>
        <w:pStyle w:val="Listeafsnit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DM i rating i form af støtte til invitation og præmier</w:t>
      </w:r>
    </w:p>
    <w:p w:rsidR="0045411B" w:rsidRPr="0045411B" w:rsidRDefault="0045411B" w:rsidP="0045411B">
      <w:pPr>
        <w:pStyle w:val="Listeafsnit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45411B">
        <w:rPr>
          <w:b/>
          <w:sz w:val="24"/>
          <w:szCs w:val="24"/>
        </w:rPr>
        <w:t xml:space="preserve">Breddeudvalget fungerer som sparring for udviklingskonsulenterne inden for </w:t>
      </w:r>
      <w:r w:rsidR="00FD4520">
        <w:rPr>
          <w:b/>
          <w:sz w:val="24"/>
          <w:szCs w:val="24"/>
        </w:rPr>
        <w:t>f.eks.</w:t>
      </w:r>
    </w:p>
    <w:p w:rsidR="00140F4B" w:rsidRDefault="00140F4B" w:rsidP="00140F4B">
      <w:pPr>
        <w:pStyle w:val="Listeafsnit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Rekruttering </w:t>
      </w:r>
      <w:r w:rsidR="00FB6EF8">
        <w:rPr>
          <w:sz w:val="24"/>
          <w:szCs w:val="24"/>
        </w:rPr>
        <w:t xml:space="preserve">og fastholdelse </w:t>
      </w:r>
      <w:r>
        <w:rPr>
          <w:sz w:val="24"/>
          <w:szCs w:val="24"/>
        </w:rPr>
        <w:t>af spillere</w:t>
      </w:r>
    </w:p>
    <w:p w:rsidR="00FB6EF8" w:rsidRDefault="00FB6EF8" w:rsidP="00140F4B">
      <w:pPr>
        <w:pStyle w:val="Listeafsnit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Udvikling af klubaktiviteter og tilbud herunder klubservices</w:t>
      </w:r>
    </w:p>
    <w:p w:rsidR="00140F4B" w:rsidRDefault="00140F4B" w:rsidP="00140F4B">
      <w:pPr>
        <w:pStyle w:val="Listeafsnit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Aktiviteter målrettet piger/kvinder for en bedre kønsfordeling</w:t>
      </w:r>
    </w:p>
    <w:p w:rsidR="001A2EDD" w:rsidRPr="00FD4520" w:rsidRDefault="00140F4B" w:rsidP="00214278">
      <w:pPr>
        <w:pStyle w:val="Listeafsnit"/>
        <w:numPr>
          <w:ilvl w:val="1"/>
          <w:numId w:val="5"/>
        </w:numPr>
        <w:spacing w:after="0"/>
        <w:rPr>
          <w:sz w:val="24"/>
          <w:szCs w:val="24"/>
        </w:rPr>
      </w:pPr>
      <w:r w:rsidRPr="00FD4520">
        <w:rPr>
          <w:sz w:val="24"/>
          <w:szCs w:val="24"/>
        </w:rPr>
        <w:lastRenderedPageBreak/>
        <w:t xml:space="preserve">Udbredelse af bordtennis til nye målgrupper f.eks. Slagstyrke60 </w:t>
      </w:r>
    </w:p>
    <w:sectPr w:rsidR="001A2EDD" w:rsidRPr="00FD4520" w:rsidSect="006527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0B4C"/>
    <w:multiLevelType w:val="hybridMultilevel"/>
    <w:tmpl w:val="380695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C0B52"/>
    <w:multiLevelType w:val="hybridMultilevel"/>
    <w:tmpl w:val="F70064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45337"/>
    <w:multiLevelType w:val="hybridMultilevel"/>
    <w:tmpl w:val="46EC3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7796D"/>
    <w:multiLevelType w:val="hybridMultilevel"/>
    <w:tmpl w:val="475C0C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476F"/>
    <w:multiLevelType w:val="hybridMultilevel"/>
    <w:tmpl w:val="F6B2B96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B5"/>
    <w:rsid w:val="00004C14"/>
    <w:rsid w:val="00007A5C"/>
    <w:rsid w:val="000F7FB5"/>
    <w:rsid w:val="00140F4B"/>
    <w:rsid w:val="001760D9"/>
    <w:rsid w:val="001969F7"/>
    <w:rsid w:val="001A2EDD"/>
    <w:rsid w:val="001A580B"/>
    <w:rsid w:val="00214278"/>
    <w:rsid w:val="002D2F91"/>
    <w:rsid w:val="0031718E"/>
    <w:rsid w:val="004246CB"/>
    <w:rsid w:val="00450B3D"/>
    <w:rsid w:val="0045411B"/>
    <w:rsid w:val="00457A50"/>
    <w:rsid w:val="00494E00"/>
    <w:rsid w:val="004F7B01"/>
    <w:rsid w:val="00640E4A"/>
    <w:rsid w:val="006527F4"/>
    <w:rsid w:val="00966227"/>
    <w:rsid w:val="009C33F0"/>
    <w:rsid w:val="00A83B6A"/>
    <w:rsid w:val="00A9267B"/>
    <w:rsid w:val="00AB4801"/>
    <w:rsid w:val="00AF390C"/>
    <w:rsid w:val="00BE34F5"/>
    <w:rsid w:val="00CB5501"/>
    <w:rsid w:val="00D15D91"/>
    <w:rsid w:val="00EE5C07"/>
    <w:rsid w:val="00EF1C6B"/>
    <w:rsid w:val="00F24647"/>
    <w:rsid w:val="00FA3446"/>
    <w:rsid w:val="00FB6EF8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7FB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40F4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40F4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40F4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40F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40F4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7FB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40F4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40F4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40F4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40F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40F4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B2A3-9BF4-40A5-AC3A-96C5A421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Westermann</dc:creator>
  <cp:lastModifiedBy>Carsten Egeholt</cp:lastModifiedBy>
  <cp:revision>2</cp:revision>
  <cp:lastPrinted>2014-10-27T11:08:00Z</cp:lastPrinted>
  <dcterms:created xsi:type="dcterms:W3CDTF">2014-12-15T08:54:00Z</dcterms:created>
  <dcterms:modified xsi:type="dcterms:W3CDTF">2014-12-15T08:54:00Z</dcterms:modified>
</cp:coreProperties>
</file>